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1103"/>
        <w:gridCol w:w="517"/>
        <w:gridCol w:w="275"/>
        <w:gridCol w:w="265"/>
        <w:gridCol w:w="1535"/>
        <w:gridCol w:w="85"/>
        <w:gridCol w:w="1841"/>
      </w:tblGrid>
      <w:tr w:rsidR="00205FC3" w:rsidRPr="00037963" w14:paraId="2574D042" w14:textId="77777777" w:rsidTr="00295701">
        <w:trPr>
          <w:trHeight w:val="360"/>
          <w:jc w:val="center"/>
        </w:trPr>
        <w:tc>
          <w:tcPr>
            <w:tcW w:w="6115" w:type="dxa"/>
            <w:gridSpan w:val="5"/>
            <w:vMerge w:val="restart"/>
            <w:vAlign w:val="bottom"/>
          </w:tcPr>
          <w:p w14:paraId="072EAAEE" w14:textId="31CA7F6A" w:rsidR="00205FC3" w:rsidRPr="00205FC3" w:rsidRDefault="00205FC3" w:rsidP="00006B53">
            <w:pPr>
              <w:rPr>
                <w:rFonts w:ascii="Yu Gothic Light" w:eastAsia="Yu Gothic Light" w:hAnsi="Yu Gothic Light" w:cstheme="majorHAnsi"/>
                <w:sz w:val="72"/>
                <w:szCs w:val="72"/>
              </w:rPr>
            </w:pPr>
            <w:r w:rsidRPr="00205FC3">
              <w:rPr>
                <w:rFonts w:ascii="Yu Gothic Light" w:eastAsia="Yu Gothic Light" w:hAnsi="Yu Gothic Light" w:cstheme="majorHAnsi"/>
                <w:b/>
                <w:bCs/>
                <w:color w:val="000000" w:themeColor="text1"/>
                <w:sz w:val="72"/>
                <w:szCs w:val="72"/>
              </w:rPr>
              <w:t>Invoice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bottom"/>
          </w:tcPr>
          <w:p w14:paraId="3BBE5B4A" w14:textId="541C39D6" w:rsidR="00205FC3" w:rsidRPr="00037963" w:rsidRDefault="00205FC3" w:rsidP="00006B53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41" w:type="dxa"/>
            <w:tcBorders>
              <w:bottom w:val="single" w:sz="4" w:space="0" w:color="auto"/>
            </w:tcBorders>
            <w:vAlign w:val="bottom"/>
          </w:tcPr>
          <w:p w14:paraId="192E6F69" w14:textId="59BA1DF6" w:rsidR="00205FC3" w:rsidRPr="00037963" w:rsidRDefault="00205FC3" w:rsidP="00006B53">
            <w:pPr>
              <w:rPr>
                <w:rFonts w:ascii="Yu Gothic Light" w:eastAsia="Yu Gothic Light" w:hAnsi="Yu Gothic Light" w:cstheme="majorHAnsi"/>
              </w:rPr>
            </w:pPr>
          </w:p>
        </w:tc>
      </w:tr>
      <w:tr w:rsidR="00205FC3" w:rsidRPr="00037963" w14:paraId="69267740" w14:textId="77777777" w:rsidTr="00295701">
        <w:trPr>
          <w:trHeight w:val="360"/>
          <w:jc w:val="center"/>
        </w:trPr>
        <w:tc>
          <w:tcPr>
            <w:tcW w:w="611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27E106D1" w14:textId="77777777" w:rsidR="00205FC3" w:rsidRPr="00037963" w:rsidRDefault="00205FC3" w:rsidP="00006B53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478330" w14:textId="3449A0BD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Date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AE48A9" w14:textId="77207724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Invoice #</w:t>
            </w:r>
          </w:p>
        </w:tc>
      </w:tr>
      <w:tr w:rsidR="00205FC3" w:rsidRPr="00037963" w14:paraId="73346C71" w14:textId="77777777" w:rsidTr="00295701">
        <w:trPr>
          <w:trHeight w:val="360"/>
          <w:jc w:val="center"/>
        </w:trPr>
        <w:tc>
          <w:tcPr>
            <w:tcW w:w="6115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6816F38" w14:textId="77777777" w:rsidR="00205FC3" w:rsidRPr="00037963" w:rsidRDefault="00205FC3" w:rsidP="00327D94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5667" w14:textId="6C5982BD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4A6A" w14:textId="40F9720A" w:rsidR="00205FC3" w:rsidRPr="00037963" w:rsidRDefault="00205FC3" w:rsidP="00493447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</w:p>
        </w:tc>
      </w:tr>
      <w:tr w:rsidR="00FD0BA8" w:rsidRPr="00037963" w14:paraId="37C92A40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30D6C2EC" w14:textId="2AA744C4" w:rsidR="00FD0BA8" w:rsidRPr="00037963" w:rsidRDefault="00FD0BA8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037963" w:rsidRDefault="00ED5BFD">
            <w:pPr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Bill To:</w:t>
            </w:r>
          </w:p>
        </w:tc>
      </w:tr>
      <w:tr w:rsidR="004432D2" w:rsidRPr="00037963" w14:paraId="50840689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6E10E99A" w14:textId="1891890C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[Name/Company Name]</w:t>
            </w: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[Client's Name/Company Name]</w:t>
            </w:r>
          </w:p>
        </w:tc>
      </w:tr>
      <w:tr w:rsidR="004432D2" w:rsidRPr="00037963" w14:paraId="56483822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13347732" w14:textId="2A53D1D0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1]</w:t>
            </w: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1]</w:t>
            </w:r>
          </w:p>
        </w:tc>
      </w:tr>
      <w:tr w:rsidR="004432D2" w:rsidRPr="00037963" w14:paraId="757599FB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76EF3929" w14:textId="720B980B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2]</w:t>
            </w: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[Address Line 2]</w:t>
            </w:r>
          </w:p>
        </w:tc>
      </w:tr>
      <w:tr w:rsidR="004432D2" w:rsidRPr="00037963" w14:paraId="2AC42C0D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2F25B399" w14:textId="1F8B210A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[City], [State], [Zip Code]</w:t>
            </w: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[City], [State], [Zip</w:t>
            </w:r>
            <w:r w:rsidR="00F76091" w:rsidRPr="00037963">
              <w:rPr>
                <w:rFonts w:ascii="Yu Gothic Light" w:eastAsia="Yu Gothic Light" w:hAnsi="Yu Gothic Light" w:cstheme="majorHAnsi"/>
              </w:rPr>
              <w:t xml:space="preserve"> </w:t>
            </w:r>
            <w:r w:rsidRPr="00037963">
              <w:rPr>
                <w:rFonts w:ascii="Yu Gothic Light" w:eastAsia="Yu Gothic Light" w:hAnsi="Yu Gothic Light" w:cstheme="majorHAnsi"/>
              </w:rPr>
              <w:t>Code]</w:t>
            </w:r>
          </w:p>
        </w:tc>
      </w:tr>
      <w:tr w:rsidR="004432D2" w:rsidRPr="00037963" w14:paraId="66A95841" w14:textId="77777777" w:rsidTr="00295701">
        <w:trPr>
          <w:trHeight w:val="389"/>
          <w:jc w:val="center"/>
        </w:trPr>
        <w:tc>
          <w:tcPr>
            <w:tcW w:w="5058" w:type="dxa"/>
            <w:gridSpan w:val="2"/>
            <w:vAlign w:val="center"/>
          </w:tcPr>
          <w:p w14:paraId="5A19FE5A" w14:textId="2960D553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[Phone]</w:t>
            </w: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432D2" w:rsidRPr="00037963" w:rsidRDefault="004432D2" w:rsidP="004432D2">
            <w:pPr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[Phone]</w:t>
            </w:r>
          </w:p>
        </w:tc>
      </w:tr>
      <w:tr w:rsidR="000663A6" w:rsidRPr="00037963" w14:paraId="711B092F" w14:textId="77777777" w:rsidTr="00AA38A7">
        <w:trPr>
          <w:trHeight w:val="389"/>
          <w:jc w:val="center"/>
        </w:trPr>
        <w:tc>
          <w:tcPr>
            <w:tcW w:w="3955" w:type="dxa"/>
            <w:tcBorders>
              <w:bottom w:val="single" w:sz="4" w:space="0" w:color="auto"/>
            </w:tcBorders>
            <w:vAlign w:val="center"/>
          </w:tcPr>
          <w:p w14:paraId="09ABA350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vAlign w:val="center"/>
          </w:tcPr>
          <w:p w14:paraId="18A4E48B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bottom w:val="single" w:sz="4" w:space="0" w:color="auto"/>
            </w:tcBorders>
            <w:vAlign w:val="center"/>
          </w:tcPr>
          <w:p w14:paraId="08E06FFB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bottom w:val="single" w:sz="4" w:space="0" w:color="auto"/>
            </w:tcBorders>
            <w:vAlign w:val="center"/>
          </w:tcPr>
          <w:p w14:paraId="2534AE9A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</w:tr>
      <w:tr w:rsidR="00DB20F2" w:rsidRPr="00037963" w14:paraId="7ADF3A80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C359A" w14:textId="279240AA" w:rsidR="00DB20F2" w:rsidRPr="00A411B2" w:rsidRDefault="00DB20F2" w:rsidP="00DB20F2">
            <w:pPr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Labor Description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E13394" w14:textId="6F9952BD" w:rsidR="00DB20F2" w:rsidRPr="00A411B2" w:rsidRDefault="00DB20F2" w:rsidP="00DB20F2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Hours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849E6B" w14:textId="19F1DFEA" w:rsidR="00DB20F2" w:rsidRPr="00A411B2" w:rsidRDefault="00DB20F2" w:rsidP="00DB20F2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Rate/Hour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E26B1" w14:textId="665E77B9" w:rsidR="00DB20F2" w:rsidRPr="00A411B2" w:rsidRDefault="00DB20F2" w:rsidP="00DB20F2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A411B2">
              <w:rPr>
                <w:rFonts w:ascii="Yu Gothic Light" w:eastAsia="Yu Gothic Light" w:hAnsi="Yu Gothic Light" w:cs="Calibri"/>
                <w:b/>
                <w:bCs/>
              </w:rPr>
              <w:t>Total</w:t>
            </w:r>
          </w:p>
        </w:tc>
      </w:tr>
      <w:tr w:rsidR="000663A6" w:rsidRPr="00037963" w14:paraId="31898C2D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43769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E9B2C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73D3A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AAFDE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6134EA51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D35A7D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3337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A561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48AF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5CEB990C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E2088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02EBF5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2D4B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771F4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7947D354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5B417E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EC5A56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526DBC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488CA2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1DF93CEC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32B5C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34D59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B42DF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1424C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06AF864C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2DF01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22F2F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907C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D0257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693C02" w:rsidRPr="00037963" w14:paraId="75D96583" w14:textId="77777777" w:rsidTr="0010381B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418A7" w14:textId="1537C53D" w:rsidR="000009AD" w:rsidRPr="00037963" w:rsidRDefault="005B3775" w:rsidP="0010381B">
            <w:pPr>
              <w:jc w:val="right"/>
              <w:rPr>
                <w:rFonts w:ascii="Yu Gothic Light" w:eastAsia="Yu Gothic Light" w:hAnsi="Yu Gothic Light" w:cstheme="majorHAnsi"/>
              </w:rPr>
            </w:pPr>
            <w:r>
              <w:rPr>
                <w:rFonts w:ascii="Yu Gothic Light" w:eastAsia="Yu Gothic Light" w:hAnsi="Yu Gothic Light" w:cstheme="majorHAnsi"/>
              </w:rPr>
              <w:t>Labor Tax Rate: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59996" w14:textId="4E066732" w:rsidR="000009AD" w:rsidRPr="0002721F" w:rsidRDefault="00A72CE9" w:rsidP="00A130D2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2721F">
              <w:rPr>
                <w:rFonts w:ascii="Yu Gothic Light" w:eastAsia="Yu Gothic Light" w:hAnsi="Yu Gothic Light" w:cstheme="majorHAnsi"/>
              </w:rPr>
              <w:t>Labor</w:t>
            </w:r>
            <w:r w:rsidR="00F7426F">
              <w:rPr>
                <w:rFonts w:ascii="Yu Gothic Light" w:eastAsia="Yu Gothic Light" w:hAnsi="Yu Gothic Light" w:cstheme="majorHAnsi"/>
              </w:rPr>
              <w:t xml:space="preserve"> Total</w:t>
            </w:r>
            <w:r w:rsidRPr="0002721F">
              <w:rPr>
                <w:rFonts w:ascii="Yu Gothic Light" w:eastAsia="Yu Gothic Light" w:hAnsi="Yu Gothic Light" w:cstheme="majorHAnsi"/>
              </w:rPr>
              <w:t>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02721F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502A5C" w:rsidRPr="00037963" w14:paraId="057A6BBE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1BF8D3" w14:textId="39BF9313" w:rsidR="00502A5C" w:rsidRPr="00D75036" w:rsidRDefault="00502A5C" w:rsidP="00502A5C">
            <w:pPr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 xml:space="preserve"> Material Description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259B81" w14:textId="347D2AC3" w:rsidR="00502A5C" w:rsidRPr="00D75036" w:rsidRDefault="00502A5C" w:rsidP="00502A5C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 xml:space="preserve">Quantity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B9070" w14:textId="2B01D8CB" w:rsidR="00502A5C" w:rsidRPr="00D75036" w:rsidRDefault="00502A5C" w:rsidP="00502A5C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>Cost Per Item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0D3CE" w14:textId="2A6C4A0F" w:rsidR="00502A5C" w:rsidRPr="00D75036" w:rsidRDefault="00502A5C" w:rsidP="00502A5C">
            <w:pPr>
              <w:jc w:val="center"/>
              <w:rPr>
                <w:rFonts w:ascii="Yu Gothic Light" w:eastAsia="Yu Gothic Light" w:hAnsi="Yu Gothic Light" w:cstheme="majorHAnsi"/>
                <w:b/>
                <w:bCs/>
                <w:sz w:val="24"/>
                <w:szCs w:val="24"/>
              </w:rPr>
            </w:pPr>
            <w:r w:rsidRPr="00D75036">
              <w:rPr>
                <w:rFonts w:ascii="Yu Gothic Light" w:eastAsia="Yu Gothic Light" w:hAnsi="Yu Gothic Light" w:cs="Calibri"/>
                <w:b/>
                <w:bCs/>
              </w:rPr>
              <w:t>Total</w:t>
            </w:r>
          </w:p>
        </w:tc>
      </w:tr>
      <w:tr w:rsidR="000663A6" w:rsidRPr="00037963" w14:paraId="4ACFA81A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40CB3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E7FD1B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E5B2A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027859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65A8B9C8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70C903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C2A37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4C6DA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185CB0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186708FF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EC1296" w14:textId="77777777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91D1AB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56A6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FF717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7D989C0B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D0D7BB" w14:textId="55380E78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10A82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2CF47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A7D60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5E865CB1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75FD5" w14:textId="15443C6C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1468BD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2E5E4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A1D63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52B103E6" w14:textId="77777777" w:rsidTr="00AA38A7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EEA8F" w14:textId="1367B174" w:rsidR="000009AD" w:rsidRPr="00037963" w:rsidRDefault="000009AD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995E3E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C158C0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68AA1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0663A6" w:rsidRPr="00037963" w14:paraId="4D461529" w14:textId="77777777" w:rsidTr="00A36F9F">
        <w:trPr>
          <w:trHeight w:val="389"/>
          <w:jc w:val="center"/>
        </w:trPr>
        <w:tc>
          <w:tcPr>
            <w:tcW w:w="3955" w:type="dxa"/>
            <w:tcBorders>
              <w:top w:val="single" w:sz="4" w:space="0" w:color="auto"/>
            </w:tcBorders>
            <w:vAlign w:val="center"/>
          </w:tcPr>
          <w:p w14:paraId="6BEF7E58" w14:textId="3F660E75" w:rsidR="000009AD" w:rsidRPr="00037963" w:rsidRDefault="00A36F9F" w:rsidP="00A36F9F">
            <w:pPr>
              <w:jc w:val="right"/>
              <w:rPr>
                <w:rFonts w:ascii="Yu Gothic Light" w:eastAsia="Yu Gothic Light" w:hAnsi="Yu Gothic Light" w:cstheme="majorHAnsi"/>
              </w:rPr>
            </w:pPr>
            <w:r>
              <w:rPr>
                <w:rFonts w:ascii="Yu Gothic Light" w:eastAsia="Yu Gothic Light" w:hAnsi="Yu Gothic Light" w:cstheme="majorHAnsi"/>
              </w:rPr>
              <w:t>Materials Tax Rate:</w:t>
            </w: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CEF678" w14:textId="77777777" w:rsidR="000009AD" w:rsidRPr="00037963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vAlign w:val="center"/>
          </w:tcPr>
          <w:p w14:paraId="67D24736" w14:textId="03681564" w:rsidR="000009AD" w:rsidRPr="0002721F" w:rsidRDefault="00473386" w:rsidP="00473386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2721F">
              <w:rPr>
                <w:rFonts w:ascii="Yu Gothic Light" w:eastAsia="Yu Gothic Light" w:hAnsi="Yu Gothic Light" w:cstheme="majorHAnsi"/>
              </w:rPr>
              <w:t>Materials</w:t>
            </w:r>
            <w:r w:rsidR="00F7426F">
              <w:rPr>
                <w:rFonts w:ascii="Yu Gothic Light" w:eastAsia="Yu Gothic Light" w:hAnsi="Yu Gothic Light" w:cstheme="majorHAnsi"/>
              </w:rPr>
              <w:t xml:space="preserve"> Total</w:t>
            </w:r>
            <w:r w:rsidRPr="0002721F">
              <w:rPr>
                <w:rFonts w:ascii="Yu Gothic Light" w:eastAsia="Yu Gothic Light" w:hAnsi="Yu Gothic Light" w:cstheme="majorHAnsi"/>
              </w:rPr>
              <w:t>: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2D8DC" w14:textId="77777777" w:rsidR="000009AD" w:rsidRPr="0002721F" w:rsidRDefault="000009AD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EE77F9" w:rsidRPr="00037963" w14:paraId="37130430" w14:textId="77777777" w:rsidTr="00252312">
        <w:trPr>
          <w:trHeight w:val="575"/>
          <w:jc w:val="center"/>
        </w:trPr>
        <w:tc>
          <w:tcPr>
            <w:tcW w:w="3955" w:type="dxa"/>
            <w:vAlign w:val="bottom"/>
          </w:tcPr>
          <w:p w14:paraId="485D3CE7" w14:textId="6E453374" w:rsidR="00EE77F9" w:rsidRPr="00037963" w:rsidRDefault="00E00566" w:rsidP="009C3207">
            <w:pPr>
              <w:jc w:val="right"/>
              <w:rPr>
                <w:rFonts w:ascii="Yu Gothic Light" w:eastAsia="Yu Gothic Light" w:hAnsi="Yu Gothic Light" w:cstheme="majorHAnsi"/>
              </w:rPr>
            </w:pPr>
            <w:r>
              <w:rPr>
                <w:rFonts w:ascii="Yu Gothic Light" w:eastAsia="Yu Gothic Light" w:hAnsi="Yu Gothic Light" w:cstheme="majorHAnsi"/>
              </w:rPr>
              <w:t>Shipping</w:t>
            </w:r>
            <w:r w:rsidR="00EE77F9" w:rsidRPr="00037963">
              <w:rPr>
                <w:rFonts w:ascii="Yu Gothic Light" w:eastAsia="Yu Gothic Light" w:hAnsi="Yu Gothic Light" w:cstheme="majorHAnsi"/>
              </w:rPr>
              <w:t>: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vAlign w:val="bottom"/>
          </w:tcPr>
          <w:p w14:paraId="78959DFE" w14:textId="3701C567" w:rsidR="00EE77F9" w:rsidRPr="00037963" w:rsidRDefault="00EE77F9" w:rsidP="000C5AE0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275" w:type="dxa"/>
            <w:tcBorders>
              <w:left w:val="nil"/>
            </w:tcBorders>
            <w:vAlign w:val="bottom"/>
          </w:tcPr>
          <w:p w14:paraId="3BF6530C" w14:textId="0C28140B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73DCB7C4" w14:textId="2106DBF6" w:rsidR="00EE77F9" w:rsidRPr="00037963" w:rsidRDefault="00EE77F9" w:rsidP="002F0584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Subtotal:</w:t>
            </w:r>
          </w:p>
        </w:tc>
        <w:tc>
          <w:tcPr>
            <w:tcW w:w="1926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7582D42F" w14:textId="77777777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EE77F9" w:rsidRPr="00037963" w14:paraId="330ACC95" w14:textId="77777777" w:rsidTr="00252312">
        <w:trPr>
          <w:trHeight w:val="389"/>
          <w:jc w:val="center"/>
        </w:trPr>
        <w:tc>
          <w:tcPr>
            <w:tcW w:w="3955" w:type="dxa"/>
            <w:vAlign w:val="bottom"/>
          </w:tcPr>
          <w:p w14:paraId="11823A19" w14:textId="2176DB12" w:rsidR="00EE77F9" w:rsidRPr="00037963" w:rsidRDefault="00EE77F9" w:rsidP="009C3207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Payment Terms: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70D184" w14:textId="77777777" w:rsidR="00EE77F9" w:rsidRPr="00037963" w:rsidRDefault="00EE77F9" w:rsidP="000C5AE0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275" w:type="dxa"/>
            <w:vAlign w:val="bottom"/>
          </w:tcPr>
          <w:p w14:paraId="4BFB97BD" w14:textId="1ED9BE93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shd w:val="clear" w:color="auto" w:fill="FFFFFF" w:themeFill="background1"/>
            <w:vAlign w:val="bottom"/>
          </w:tcPr>
          <w:p w14:paraId="0DF91E05" w14:textId="7CC780E1" w:rsidR="00EE77F9" w:rsidRPr="00037963" w:rsidRDefault="00EE77F9" w:rsidP="002F0584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Total Tax:</w:t>
            </w:r>
          </w:p>
        </w:tc>
        <w:tc>
          <w:tcPr>
            <w:tcW w:w="1926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9015446" w14:textId="77777777" w:rsidR="00EE77F9" w:rsidRPr="00037963" w:rsidRDefault="00EE77F9" w:rsidP="00196159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</w:tr>
      <w:tr w:rsidR="00EE77F9" w:rsidRPr="00037963" w14:paraId="22B7FA36" w14:textId="77777777" w:rsidTr="00252312">
        <w:trPr>
          <w:trHeight w:val="389"/>
          <w:jc w:val="center"/>
        </w:trPr>
        <w:tc>
          <w:tcPr>
            <w:tcW w:w="3955" w:type="dxa"/>
            <w:vAlign w:val="bottom"/>
          </w:tcPr>
          <w:p w14:paraId="14A6AA4D" w14:textId="172C2384" w:rsidR="00EE77F9" w:rsidRPr="00037963" w:rsidRDefault="00EE77F9" w:rsidP="009C3207">
            <w:pPr>
              <w:jc w:val="right"/>
              <w:rPr>
                <w:rFonts w:ascii="Yu Gothic Light" w:eastAsia="Yu Gothic Light" w:hAnsi="Yu Gothic Light" w:cstheme="majorHAnsi"/>
              </w:rPr>
            </w:pPr>
            <w:r w:rsidRPr="00037963">
              <w:rPr>
                <w:rFonts w:ascii="Yu Gothic Light" w:eastAsia="Yu Gothic Light" w:hAnsi="Yu Gothic Light" w:cstheme="majorHAnsi"/>
              </w:rPr>
              <w:t>Due Date:</w:t>
            </w:r>
          </w:p>
        </w:tc>
        <w:tc>
          <w:tcPr>
            <w:tcW w:w="162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2733061" w14:textId="77777777" w:rsidR="00EE77F9" w:rsidRPr="00037963" w:rsidRDefault="00EE77F9" w:rsidP="000C5AE0">
            <w:pPr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275" w:type="dxa"/>
            <w:vAlign w:val="bottom"/>
          </w:tcPr>
          <w:p w14:paraId="58E00EBC" w14:textId="0FFFC69D" w:rsidR="00EE77F9" w:rsidRPr="00037963" w:rsidRDefault="00EE77F9" w:rsidP="00442510">
            <w:pPr>
              <w:jc w:val="center"/>
              <w:rPr>
                <w:rFonts w:ascii="Yu Gothic Light" w:eastAsia="Yu Gothic Light" w:hAnsi="Yu Gothic Light" w:cstheme="majorHAnsi"/>
              </w:rPr>
            </w:pPr>
          </w:p>
        </w:tc>
        <w:tc>
          <w:tcPr>
            <w:tcW w:w="1800" w:type="dxa"/>
            <w:gridSpan w:val="2"/>
            <w:shd w:val="clear" w:color="auto" w:fill="D9D9D9" w:themeFill="background1" w:themeFillShade="D9"/>
            <w:vAlign w:val="bottom"/>
          </w:tcPr>
          <w:p w14:paraId="26A21612" w14:textId="079C2072" w:rsidR="00EE77F9" w:rsidRPr="00037963" w:rsidRDefault="00EE77F9" w:rsidP="002F0584">
            <w:pPr>
              <w:jc w:val="right"/>
              <w:rPr>
                <w:rFonts w:ascii="Yu Gothic Light" w:eastAsia="Yu Gothic Light" w:hAnsi="Yu Gothic Light" w:cstheme="majorHAnsi"/>
                <w:b/>
                <w:bCs/>
              </w:rPr>
            </w:pPr>
            <w:r w:rsidRPr="00037963">
              <w:rPr>
                <w:rFonts w:ascii="Yu Gothic Light" w:eastAsia="Yu Gothic Light" w:hAnsi="Yu Gothic Light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bottom"/>
          </w:tcPr>
          <w:p w14:paraId="333566DD" w14:textId="77777777" w:rsidR="00EE77F9" w:rsidRPr="00037963" w:rsidRDefault="00EE77F9" w:rsidP="00442510">
            <w:pPr>
              <w:jc w:val="center"/>
              <w:rPr>
                <w:rFonts w:ascii="Yu Gothic Light" w:eastAsia="Yu Gothic Light" w:hAnsi="Yu Gothic Light" w:cstheme="majorHAnsi"/>
                <w:b/>
                <w:bCs/>
              </w:rPr>
            </w:pPr>
          </w:p>
        </w:tc>
      </w:tr>
      <w:tr w:rsidR="00442510" w:rsidRPr="00037963" w14:paraId="5DFA8513" w14:textId="77777777" w:rsidTr="00295701">
        <w:trPr>
          <w:trHeight w:val="566"/>
          <w:jc w:val="center"/>
        </w:trPr>
        <w:tc>
          <w:tcPr>
            <w:tcW w:w="9576" w:type="dxa"/>
            <w:gridSpan w:val="8"/>
            <w:shd w:val="clear" w:color="auto" w:fill="FFFFFF" w:themeFill="background1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442510" w:rsidRPr="0003796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44A5D4C" w:rsidR="00442510" w:rsidRPr="00037963" w:rsidRDefault="00442510" w:rsidP="00126429">
                  <w:pPr>
                    <w:spacing w:after="0" w:line="240" w:lineRule="auto"/>
                    <w:jc w:val="both"/>
                    <w:rPr>
                      <w:rFonts w:ascii="Yu Gothic Light" w:eastAsia="Yu Gothic Light" w:hAnsi="Yu Gothic Light" w:cs="Calibri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442510" w:rsidRPr="00037963" w14:paraId="422E4EB6" w14:textId="77777777" w:rsidTr="003E3F91">
                    <w:trPr>
                      <w:trHeight w:val="68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75CEC3FD" w:rsidR="00442510" w:rsidRPr="00037963" w:rsidRDefault="00E05F40" w:rsidP="00126429">
                        <w:pPr>
                          <w:spacing w:after="0" w:line="240" w:lineRule="auto"/>
                          <w:jc w:val="both"/>
                          <w:rPr>
                            <w:rFonts w:ascii="Yu Gothic Light" w:eastAsia="Yu Gothic Light" w:hAnsi="Yu Gothic Light" w:cs="Calibri Light"/>
                            <w:i/>
                            <w:iCs/>
                          </w:rPr>
                        </w:pPr>
                        <w:r w:rsidRPr="00037963">
                          <w:rPr>
                            <w:rFonts w:ascii="Yu Gothic Light" w:eastAsia="Yu Gothic Light" w:hAnsi="Yu Gothic Light"/>
                            <w:noProof/>
                          </w:rPr>
                          <w:drawing>
                            <wp:anchor distT="0" distB="0" distL="114300" distR="114300" simplePos="0" relativeHeight="251658240" behindDoc="0" locked="0" layoutInCell="1" allowOverlap="1" wp14:anchorId="09FCE1AC" wp14:editId="01C8B907">
                              <wp:simplePos x="0" y="0"/>
                              <wp:positionH relativeFrom="margin">
                                <wp:posOffset>4704715</wp:posOffset>
                              </wp:positionH>
                              <wp:positionV relativeFrom="paragraph">
                                <wp:posOffset>2540</wp:posOffset>
                              </wp:positionV>
                              <wp:extent cx="1170305" cy="401955"/>
                              <wp:effectExtent l="0" t="0" r="0" b="0"/>
                              <wp:wrapNone/>
                              <wp:docPr id="2" name="Picture 1">
                                <a:hlinkClick xmlns:a="http://schemas.openxmlformats.org/drawingml/2006/main" r:id="rId7"/>
                                <a:extLst xmlns:a="http://schemas.openxmlformats.org/drawingml/2006/main">
                                  <a:ext uri="{FF2B5EF4-FFF2-40B4-BE49-F238E27FC236}">
                                    <a16:creationId xmlns:a16="http://schemas.microsoft.com/office/drawing/2014/main" id="{663F9071-F915-4CFA-8118-E2A4849054DB}"/>
                                  </a:ext>
                                </a:extLst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1">
                                        <a:hlinkClick r:id="rId7"/>
                                        <a:extLst>
                                          <a:ext uri="{FF2B5EF4-FFF2-40B4-BE49-F238E27FC236}">
                                            <a16:creationId xmlns:a16="http://schemas.microsoft.com/office/drawing/2014/main" id="{663F9071-F915-4CFA-8118-E2A4849054DB}"/>
                                          </a:ext>
                                        </a:extLst>
                                      </pic:cNvPr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70305" cy="40195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  <wp14:sizeRelH relativeFrom="margin">
                                <wp14:pctWidth>0</wp14:pctWidth>
                              </wp14:sizeRelH>
                              <wp14:sizeRelV relativeFrom="margin">
                                <wp14:pctHeight>0</wp14:pctHeight>
                              </wp14:sizeRelV>
                            </wp:anchor>
                          </w:drawing>
                        </w:r>
                        <w:r w:rsidR="00442510" w:rsidRPr="00037963">
                          <w:rPr>
                            <w:rFonts w:ascii="Yu Gothic Light" w:eastAsia="Yu Gothic Light" w:hAnsi="Yu Gothic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316604C7" w:rsidR="00442510" w:rsidRPr="00037963" w:rsidRDefault="00442510" w:rsidP="00126429">
                  <w:pPr>
                    <w:spacing w:after="0" w:line="240" w:lineRule="auto"/>
                    <w:jc w:val="both"/>
                    <w:rPr>
                      <w:rFonts w:ascii="Yu Gothic Light" w:eastAsia="Yu Gothic Light" w:hAnsi="Yu Gothic Light" w:cs="Calibri"/>
                    </w:rPr>
                  </w:pPr>
                </w:p>
              </w:tc>
            </w:tr>
          </w:tbl>
          <w:p w14:paraId="68C4B903" w14:textId="0C93A5A2" w:rsidR="00442510" w:rsidRPr="00037963" w:rsidRDefault="00442510" w:rsidP="00126429">
            <w:pPr>
              <w:jc w:val="both"/>
              <w:rPr>
                <w:rFonts w:ascii="Yu Gothic Light" w:eastAsia="Yu Gothic Light" w:hAnsi="Yu Gothic Light" w:cstheme="majorHAnsi"/>
                <w:sz w:val="24"/>
                <w:szCs w:val="24"/>
              </w:rPr>
            </w:pPr>
          </w:p>
        </w:tc>
      </w:tr>
    </w:tbl>
    <w:p w14:paraId="07904240" w14:textId="6F14EC04" w:rsidR="000C7E6F" w:rsidRPr="00037963" w:rsidRDefault="000C7E6F" w:rsidP="003E3F91">
      <w:pPr>
        <w:rPr>
          <w:rFonts w:ascii="Yu Gothic Light" w:eastAsia="Yu Gothic Light" w:hAnsi="Yu Gothic Light" w:cstheme="majorHAnsi"/>
        </w:rPr>
      </w:pPr>
    </w:p>
    <w:sectPr w:rsidR="000C7E6F" w:rsidRPr="00037963" w:rsidSect="005B731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161D3"/>
    <w:rsid w:val="0002721F"/>
    <w:rsid w:val="0003155D"/>
    <w:rsid w:val="000332FD"/>
    <w:rsid w:val="00037963"/>
    <w:rsid w:val="000656D9"/>
    <w:rsid w:val="000663A6"/>
    <w:rsid w:val="000C0008"/>
    <w:rsid w:val="000C5AE0"/>
    <w:rsid w:val="000C7E6F"/>
    <w:rsid w:val="000C7EA6"/>
    <w:rsid w:val="000E0E9C"/>
    <w:rsid w:val="000F4656"/>
    <w:rsid w:val="0010381B"/>
    <w:rsid w:val="00106882"/>
    <w:rsid w:val="001123A3"/>
    <w:rsid w:val="00126429"/>
    <w:rsid w:val="00133C56"/>
    <w:rsid w:val="001703C0"/>
    <w:rsid w:val="00174A25"/>
    <w:rsid w:val="00190CEB"/>
    <w:rsid w:val="00196159"/>
    <w:rsid w:val="001D3CCF"/>
    <w:rsid w:val="002007EE"/>
    <w:rsid w:val="00205FC3"/>
    <w:rsid w:val="002506ED"/>
    <w:rsid w:val="00252312"/>
    <w:rsid w:val="00253661"/>
    <w:rsid w:val="002876A2"/>
    <w:rsid w:val="00295701"/>
    <w:rsid w:val="00296F27"/>
    <w:rsid w:val="002A71C4"/>
    <w:rsid w:val="002B0C74"/>
    <w:rsid w:val="002C1D93"/>
    <w:rsid w:val="002D1FA7"/>
    <w:rsid w:val="002D2DB8"/>
    <w:rsid w:val="002D49EB"/>
    <w:rsid w:val="002F0584"/>
    <w:rsid w:val="002F60C9"/>
    <w:rsid w:val="00312A30"/>
    <w:rsid w:val="00327D94"/>
    <w:rsid w:val="0033205E"/>
    <w:rsid w:val="00337EC6"/>
    <w:rsid w:val="00350194"/>
    <w:rsid w:val="00356C3F"/>
    <w:rsid w:val="00384889"/>
    <w:rsid w:val="00387A6F"/>
    <w:rsid w:val="00393CA7"/>
    <w:rsid w:val="003951E4"/>
    <w:rsid w:val="003979F2"/>
    <w:rsid w:val="003C0593"/>
    <w:rsid w:val="003C5A66"/>
    <w:rsid w:val="003E3F91"/>
    <w:rsid w:val="003F0A00"/>
    <w:rsid w:val="003F227A"/>
    <w:rsid w:val="003F6B01"/>
    <w:rsid w:val="004165C5"/>
    <w:rsid w:val="004228BD"/>
    <w:rsid w:val="00424846"/>
    <w:rsid w:val="004254F7"/>
    <w:rsid w:val="00432253"/>
    <w:rsid w:val="00441BE1"/>
    <w:rsid w:val="00442510"/>
    <w:rsid w:val="004432D2"/>
    <w:rsid w:val="00446476"/>
    <w:rsid w:val="004568E9"/>
    <w:rsid w:val="00462706"/>
    <w:rsid w:val="00470157"/>
    <w:rsid w:val="00473386"/>
    <w:rsid w:val="004753D1"/>
    <w:rsid w:val="00493447"/>
    <w:rsid w:val="00495C44"/>
    <w:rsid w:val="004C1A00"/>
    <w:rsid w:val="00502A5C"/>
    <w:rsid w:val="005077DE"/>
    <w:rsid w:val="00524CCA"/>
    <w:rsid w:val="005303BA"/>
    <w:rsid w:val="0054301B"/>
    <w:rsid w:val="00576F52"/>
    <w:rsid w:val="00590F92"/>
    <w:rsid w:val="005A3F97"/>
    <w:rsid w:val="005B3775"/>
    <w:rsid w:val="005B470C"/>
    <w:rsid w:val="005B731A"/>
    <w:rsid w:val="005D462E"/>
    <w:rsid w:val="005D508F"/>
    <w:rsid w:val="005E4F37"/>
    <w:rsid w:val="00631D06"/>
    <w:rsid w:val="00662682"/>
    <w:rsid w:val="00663783"/>
    <w:rsid w:val="00693C02"/>
    <w:rsid w:val="006A6820"/>
    <w:rsid w:val="006B4094"/>
    <w:rsid w:val="006B67AC"/>
    <w:rsid w:val="006C2953"/>
    <w:rsid w:val="006C5AB8"/>
    <w:rsid w:val="006D0EC3"/>
    <w:rsid w:val="006D2039"/>
    <w:rsid w:val="006D719F"/>
    <w:rsid w:val="006E431A"/>
    <w:rsid w:val="006F1030"/>
    <w:rsid w:val="00704BA5"/>
    <w:rsid w:val="0071199B"/>
    <w:rsid w:val="00715C76"/>
    <w:rsid w:val="00717ECF"/>
    <w:rsid w:val="0072237F"/>
    <w:rsid w:val="00772B4A"/>
    <w:rsid w:val="007A356C"/>
    <w:rsid w:val="007B7E33"/>
    <w:rsid w:val="007D0BFF"/>
    <w:rsid w:val="007D1FA8"/>
    <w:rsid w:val="007E3AF4"/>
    <w:rsid w:val="00802BA2"/>
    <w:rsid w:val="00811C0C"/>
    <w:rsid w:val="0081442D"/>
    <w:rsid w:val="00834912"/>
    <w:rsid w:val="0084252E"/>
    <w:rsid w:val="00854FF3"/>
    <w:rsid w:val="00873921"/>
    <w:rsid w:val="008A448A"/>
    <w:rsid w:val="008B3F52"/>
    <w:rsid w:val="008C13D3"/>
    <w:rsid w:val="00903227"/>
    <w:rsid w:val="00915C5E"/>
    <w:rsid w:val="00931205"/>
    <w:rsid w:val="00960FFC"/>
    <w:rsid w:val="00995585"/>
    <w:rsid w:val="009C3207"/>
    <w:rsid w:val="009D75D5"/>
    <w:rsid w:val="009E425D"/>
    <w:rsid w:val="009F1479"/>
    <w:rsid w:val="009F1C2C"/>
    <w:rsid w:val="00A130D2"/>
    <w:rsid w:val="00A24907"/>
    <w:rsid w:val="00A36F9F"/>
    <w:rsid w:val="00A37C85"/>
    <w:rsid w:val="00A411B2"/>
    <w:rsid w:val="00A447EB"/>
    <w:rsid w:val="00A539CC"/>
    <w:rsid w:val="00A610F8"/>
    <w:rsid w:val="00A72CE9"/>
    <w:rsid w:val="00A80FA9"/>
    <w:rsid w:val="00AA38A7"/>
    <w:rsid w:val="00AB4906"/>
    <w:rsid w:val="00AB53FF"/>
    <w:rsid w:val="00AC3323"/>
    <w:rsid w:val="00AE34E1"/>
    <w:rsid w:val="00AF25FB"/>
    <w:rsid w:val="00B07E47"/>
    <w:rsid w:val="00B428D3"/>
    <w:rsid w:val="00B547CD"/>
    <w:rsid w:val="00B60824"/>
    <w:rsid w:val="00B63FE6"/>
    <w:rsid w:val="00B72490"/>
    <w:rsid w:val="00B74F24"/>
    <w:rsid w:val="00BA086B"/>
    <w:rsid w:val="00BB7784"/>
    <w:rsid w:val="00BC1869"/>
    <w:rsid w:val="00BC7D18"/>
    <w:rsid w:val="00BE79F4"/>
    <w:rsid w:val="00BF269E"/>
    <w:rsid w:val="00C1448A"/>
    <w:rsid w:val="00C306B6"/>
    <w:rsid w:val="00C32834"/>
    <w:rsid w:val="00C34138"/>
    <w:rsid w:val="00C40469"/>
    <w:rsid w:val="00C41A67"/>
    <w:rsid w:val="00C429B1"/>
    <w:rsid w:val="00C6615E"/>
    <w:rsid w:val="00C72B78"/>
    <w:rsid w:val="00C73713"/>
    <w:rsid w:val="00C8655B"/>
    <w:rsid w:val="00CA0825"/>
    <w:rsid w:val="00CE143C"/>
    <w:rsid w:val="00D0517D"/>
    <w:rsid w:val="00D0557E"/>
    <w:rsid w:val="00D05DEC"/>
    <w:rsid w:val="00D71B53"/>
    <w:rsid w:val="00D75036"/>
    <w:rsid w:val="00DB20F2"/>
    <w:rsid w:val="00DC786A"/>
    <w:rsid w:val="00E00566"/>
    <w:rsid w:val="00E0114B"/>
    <w:rsid w:val="00E059E6"/>
    <w:rsid w:val="00E05F40"/>
    <w:rsid w:val="00E168B2"/>
    <w:rsid w:val="00E4788C"/>
    <w:rsid w:val="00E83CF9"/>
    <w:rsid w:val="00E933F1"/>
    <w:rsid w:val="00E9763B"/>
    <w:rsid w:val="00ED13F5"/>
    <w:rsid w:val="00ED5BFD"/>
    <w:rsid w:val="00EE4648"/>
    <w:rsid w:val="00EE5A12"/>
    <w:rsid w:val="00EE77F9"/>
    <w:rsid w:val="00F3408F"/>
    <w:rsid w:val="00F34337"/>
    <w:rsid w:val="00F368A7"/>
    <w:rsid w:val="00F7159C"/>
    <w:rsid w:val="00F7426F"/>
    <w:rsid w:val="00F76091"/>
    <w:rsid w:val="00FC40B3"/>
    <w:rsid w:val="00FC76B6"/>
    <w:rsid w:val="00FD0BA8"/>
    <w:rsid w:val="00FD2378"/>
    <w:rsid w:val="00FD3501"/>
    <w:rsid w:val="00FF00BF"/>
    <w:rsid w:val="00FF69A3"/>
    <w:rsid w:val="00FF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0A6EB7-4E2B-44CB-BC4F-6391665E223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B89DDDA1-ED7A-46C1-9177-100F8EA46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CF2849-BFAB-4D8B-A253-07622593936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71</Words>
  <Characters>412</Characters>
  <Application>Microsoft Office Word</Application>
  <DocSecurity>0</DocSecurity>
  <Lines>108</Lines>
  <Paragraphs>34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